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C0D91" w14:textId="77777777" w:rsidR="00656DB4" w:rsidRPr="00F940C2" w:rsidRDefault="00656DB4" w:rsidP="00656DB4">
      <w:pPr>
        <w:spacing w:before="100" w:beforeAutospacing="1" w:after="100" w:afterAutospacing="1" w:line="240" w:lineRule="auto"/>
        <w:jc w:val="center"/>
        <w:rPr>
          <w:rFonts w:ascii="Verdana" w:eastAsia="Times New Roman" w:hAnsi="Verdana" w:cs="Times New Roman"/>
          <w:b/>
          <w:color w:val="000000" w:themeColor="text1"/>
          <w:sz w:val="20"/>
          <w:szCs w:val="18"/>
        </w:rPr>
      </w:pPr>
      <w:r w:rsidRPr="00F940C2">
        <w:rPr>
          <w:rFonts w:ascii="Verdana" w:eastAsia="Times New Roman" w:hAnsi="Verdana" w:cs="Times New Roman"/>
          <w:b/>
          <w:color w:val="000000" w:themeColor="text1"/>
          <w:sz w:val="20"/>
          <w:szCs w:val="18"/>
        </w:rPr>
        <w:t>DECLARATION</w:t>
      </w:r>
    </w:p>
    <w:p w14:paraId="1D713EE8" w14:textId="77777777" w:rsidR="00656DB4" w:rsidRDefault="00656DB4" w:rsidP="00DF5716">
      <w:pPr>
        <w:jc w:val="both"/>
        <w:rPr>
          <w:rFonts w:ascii="Verdana" w:hAnsi="Verdana"/>
          <w:color w:val="000000" w:themeColor="text1"/>
          <w:sz w:val="20"/>
        </w:rPr>
      </w:pPr>
      <w:r w:rsidRPr="00F940C2">
        <w:rPr>
          <w:rFonts w:ascii="Verdana" w:hAnsi="Verdana"/>
          <w:color w:val="000000" w:themeColor="text1"/>
          <w:sz w:val="20"/>
        </w:rPr>
        <w:t xml:space="preserve">I, __________________________, son/daughter of __________________________, holding CNIC/Passport No. __________________________, residing at ________________________________________, hereby submit my consent to contest the election of Directors at the forthcoming Extraordinary General Meeting (EOGM) of the </w:t>
      </w:r>
      <w:r w:rsidR="00C85BD3">
        <w:rPr>
          <w:rFonts w:ascii="Verdana" w:hAnsi="Verdana"/>
          <w:color w:val="000000" w:themeColor="text1"/>
          <w:sz w:val="20"/>
        </w:rPr>
        <w:t>Sui Southern Gas Company Limited, (“the Company”).</w:t>
      </w:r>
    </w:p>
    <w:p w14:paraId="1C871A3B" w14:textId="77777777" w:rsidR="00C85BD3" w:rsidRDefault="00C85BD3" w:rsidP="00C85BD3">
      <w:pPr>
        <w:pStyle w:val="ListParagraph"/>
        <w:numPr>
          <w:ilvl w:val="0"/>
          <w:numId w:val="1"/>
        </w:numPr>
        <w:ind w:left="0"/>
        <w:jc w:val="both"/>
        <w:rPr>
          <w:rFonts w:ascii="Verdana" w:hAnsi="Verdana"/>
          <w:color w:val="000000" w:themeColor="text1"/>
          <w:sz w:val="20"/>
        </w:rPr>
      </w:pPr>
      <w:r>
        <w:rPr>
          <w:rFonts w:ascii="Verdana" w:hAnsi="Verdana"/>
          <w:color w:val="000000" w:themeColor="text1"/>
          <w:sz w:val="20"/>
        </w:rPr>
        <w:t xml:space="preserve">I do hereby declare that I am </w:t>
      </w:r>
      <w:r w:rsidRPr="00F940C2">
        <w:rPr>
          <w:rFonts w:ascii="Verdana" w:hAnsi="Verdana"/>
          <w:color w:val="000000" w:themeColor="text1"/>
          <w:sz w:val="20"/>
        </w:rPr>
        <w:t xml:space="preserve">a </w:t>
      </w:r>
      <w:r w:rsidRPr="00C85BD3">
        <w:rPr>
          <w:rFonts w:ascii="Verdana" w:hAnsi="Verdana"/>
          <w:color w:val="000000" w:themeColor="text1"/>
          <w:sz w:val="20"/>
        </w:rPr>
        <w:t>member</w:t>
      </w:r>
      <w:r w:rsidRPr="00C85BD3">
        <w:rPr>
          <w:rFonts w:ascii="Verdana" w:hAnsi="Verdana"/>
          <w:b/>
          <w:color w:val="000000" w:themeColor="text1"/>
        </w:rPr>
        <w:t>*</w:t>
      </w:r>
      <w:r w:rsidRPr="00F940C2">
        <w:rPr>
          <w:rFonts w:ascii="Verdana" w:hAnsi="Verdana"/>
          <w:color w:val="000000" w:themeColor="text1"/>
          <w:sz w:val="20"/>
        </w:rPr>
        <w:t xml:space="preserve"> of Sui Southern Gas Company Limited in terms of Article 79</w:t>
      </w:r>
      <w:r>
        <w:rPr>
          <w:rFonts w:ascii="Verdana" w:hAnsi="Verdana"/>
          <w:color w:val="000000" w:themeColor="text1"/>
          <w:sz w:val="20"/>
        </w:rPr>
        <w:t xml:space="preserve"> of its Articles of Association of the Company. </w:t>
      </w:r>
    </w:p>
    <w:p w14:paraId="06061C02" w14:textId="77777777" w:rsidR="00C85BD3" w:rsidRPr="00C85BD3" w:rsidRDefault="00C85BD3" w:rsidP="00C85BD3">
      <w:pPr>
        <w:pStyle w:val="ListParagraph"/>
        <w:ind w:left="0"/>
        <w:jc w:val="both"/>
        <w:rPr>
          <w:rFonts w:ascii="Verdana" w:hAnsi="Verdana"/>
          <w:color w:val="000000" w:themeColor="text1"/>
          <w:sz w:val="10"/>
        </w:rPr>
      </w:pPr>
    </w:p>
    <w:p w14:paraId="336D32A6" w14:textId="77777777" w:rsidR="00656DB4" w:rsidRPr="00F940C2" w:rsidRDefault="00656DB4" w:rsidP="00656DB4">
      <w:pPr>
        <w:pStyle w:val="ListParagraph"/>
        <w:numPr>
          <w:ilvl w:val="0"/>
          <w:numId w:val="1"/>
        </w:numPr>
        <w:spacing w:before="100" w:beforeAutospacing="1" w:after="100" w:afterAutospacing="1" w:line="240" w:lineRule="auto"/>
        <w:ind w:left="0"/>
        <w:jc w:val="both"/>
        <w:rPr>
          <w:rFonts w:ascii="Verdana" w:eastAsia="Times New Roman" w:hAnsi="Verdana" w:cs="Times New Roman"/>
          <w:color w:val="000000" w:themeColor="text1"/>
          <w:sz w:val="20"/>
          <w:szCs w:val="18"/>
        </w:rPr>
      </w:pPr>
      <w:r w:rsidRPr="00F940C2">
        <w:rPr>
          <w:rFonts w:ascii="Verdana" w:eastAsia="Times New Roman" w:hAnsi="Verdana" w:cs="Times New Roman"/>
          <w:color w:val="000000" w:themeColor="text1"/>
          <w:sz w:val="20"/>
          <w:szCs w:val="18"/>
        </w:rPr>
        <w:t>I do hereby solemnly declare and affirm that I am not ineligible to become a Director under any provision of the Companies Act, 2017, the State-Owned Enterprises (Governance and Operations) Act, 2023, the Listed Companies (Code of Corporate Governance) Regulations, 2019, or any other applicable laws, rules and regulations.</w:t>
      </w:r>
    </w:p>
    <w:p w14:paraId="7F3CCD70" w14:textId="77777777" w:rsidR="00656DB4" w:rsidRPr="00C85BD3" w:rsidRDefault="00656DB4" w:rsidP="00656DB4">
      <w:pPr>
        <w:pStyle w:val="ListParagraph"/>
        <w:spacing w:before="100" w:beforeAutospacing="1" w:after="100" w:afterAutospacing="1" w:line="240" w:lineRule="auto"/>
        <w:ind w:left="0"/>
        <w:jc w:val="both"/>
        <w:rPr>
          <w:rFonts w:ascii="Verdana" w:eastAsia="Times New Roman" w:hAnsi="Verdana" w:cs="Times New Roman"/>
          <w:color w:val="000000" w:themeColor="text1"/>
          <w:sz w:val="10"/>
          <w:szCs w:val="18"/>
        </w:rPr>
      </w:pPr>
    </w:p>
    <w:p w14:paraId="5AA2384C" w14:textId="77777777" w:rsidR="00656DB4" w:rsidRPr="00F940C2" w:rsidRDefault="00656DB4" w:rsidP="00656DB4">
      <w:pPr>
        <w:pStyle w:val="ListParagraph"/>
        <w:numPr>
          <w:ilvl w:val="0"/>
          <w:numId w:val="1"/>
        </w:numPr>
        <w:spacing w:before="100" w:beforeAutospacing="1" w:after="100" w:afterAutospacing="1" w:line="240" w:lineRule="auto"/>
        <w:ind w:left="0"/>
        <w:jc w:val="both"/>
        <w:rPr>
          <w:rFonts w:ascii="Verdana" w:eastAsia="Times New Roman" w:hAnsi="Verdana" w:cs="Times New Roman"/>
          <w:color w:val="000000" w:themeColor="text1"/>
          <w:sz w:val="20"/>
          <w:szCs w:val="18"/>
        </w:rPr>
      </w:pPr>
      <w:r w:rsidRPr="00F940C2">
        <w:rPr>
          <w:rFonts w:ascii="Verdana" w:eastAsia="Times New Roman" w:hAnsi="Verdana" w:cs="Times New Roman"/>
          <w:color w:val="000000" w:themeColor="text1"/>
          <w:sz w:val="20"/>
          <w:szCs w:val="18"/>
        </w:rPr>
        <w:t>I further declare that, in accordance with Section 12(3) of the State-Owned Enterprises (Governance and Operations) Act, 2023, I am not serving as a director of more than five state-owned enterprises, including their subsidiaries, simultaneously.</w:t>
      </w:r>
    </w:p>
    <w:p w14:paraId="1C56AA22" w14:textId="77777777" w:rsidR="00656DB4" w:rsidRPr="00C85BD3" w:rsidRDefault="00656DB4" w:rsidP="00656DB4">
      <w:pPr>
        <w:pStyle w:val="ListParagraph"/>
        <w:spacing w:before="100" w:beforeAutospacing="1" w:after="100" w:afterAutospacing="1" w:line="240" w:lineRule="auto"/>
        <w:ind w:left="0"/>
        <w:jc w:val="both"/>
        <w:rPr>
          <w:rFonts w:ascii="Verdana" w:eastAsia="Times New Roman" w:hAnsi="Verdana" w:cs="Times New Roman"/>
          <w:color w:val="000000" w:themeColor="text1"/>
          <w:sz w:val="10"/>
          <w:szCs w:val="18"/>
        </w:rPr>
      </w:pPr>
    </w:p>
    <w:p w14:paraId="43C98AC1" w14:textId="77777777" w:rsidR="00656DB4" w:rsidRPr="00F940C2" w:rsidRDefault="00656DB4" w:rsidP="00656DB4">
      <w:pPr>
        <w:pStyle w:val="ListParagraph"/>
        <w:numPr>
          <w:ilvl w:val="0"/>
          <w:numId w:val="1"/>
        </w:numPr>
        <w:spacing w:before="100" w:beforeAutospacing="1" w:after="100" w:afterAutospacing="1" w:line="240" w:lineRule="auto"/>
        <w:ind w:left="0"/>
        <w:jc w:val="both"/>
        <w:rPr>
          <w:rFonts w:ascii="Verdana" w:eastAsia="Times New Roman" w:hAnsi="Verdana" w:cs="Times New Roman"/>
          <w:color w:val="000000" w:themeColor="text1"/>
          <w:sz w:val="20"/>
          <w:szCs w:val="18"/>
        </w:rPr>
      </w:pPr>
      <w:r w:rsidRPr="00F940C2">
        <w:rPr>
          <w:rFonts w:ascii="Verdana" w:eastAsia="Times New Roman" w:hAnsi="Verdana" w:cs="Times New Roman"/>
          <w:color w:val="000000" w:themeColor="text1"/>
          <w:sz w:val="20"/>
          <w:szCs w:val="18"/>
        </w:rPr>
        <w:t>I also declare that I am fully aware of the duties, responsibilities and powers of a Director under the State-Owned Enterprises (Governance and Operations) Act, 2023, the Companies Act, 2017, the Listed Companies (Code of Corporate Governance) Regulations, 2019, the Memorandum and Articles of Association of the Company, the Pakistan Stock Exchange Rules and other applicable laws, rules, regulations and codes.</w:t>
      </w:r>
    </w:p>
    <w:p w14:paraId="25DCF4FE" w14:textId="77777777" w:rsidR="00656DB4" w:rsidRPr="00C85BD3" w:rsidRDefault="00656DB4" w:rsidP="00656DB4">
      <w:pPr>
        <w:pStyle w:val="ListParagraph"/>
        <w:spacing w:before="100" w:beforeAutospacing="1" w:after="100" w:afterAutospacing="1" w:line="240" w:lineRule="auto"/>
        <w:ind w:left="0"/>
        <w:jc w:val="both"/>
        <w:rPr>
          <w:rFonts w:ascii="Verdana" w:eastAsia="Times New Roman" w:hAnsi="Verdana" w:cs="Times New Roman"/>
          <w:color w:val="000000" w:themeColor="text1"/>
          <w:sz w:val="10"/>
          <w:szCs w:val="18"/>
        </w:rPr>
      </w:pPr>
    </w:p>
    <w:p w14:paraId="28AF76D0" w14:textId="77777777" w:rsidR="007963CE" w:rsidRPr="00C85BD3" w:rsidRDefault="00656DB4" w:rsidP="00656DB4">
      <w:pPr>
        <w:pStyle w:val="ListParagraph"/>
        <w:numPr>
          <w:ilvl w:val="0"/>
          <w:numId w:val="1"/>
        </w:numPr>
        <w:spacing w:before="100" w:beforeAutospacing="1" w:after="100" w:afterAutospacing="1" w:line="240" w:lineRule="auto"/>
        <w:ind w:left="0"/>
        <w:jc w:val="both"/>
        <w:rPr>
          <w:rFonts w:ascii="Verdana" w:eastAsia="Times New Roman" w:hAnsi="Verdana" w:cs="Times New Roman"/>
          <w:color w:val="000000" w:themeColor="text1"/>
          <w:sz w:val="20"/>
          <w:szCs w:val="18"/>
        </w:rPr>
      </w:pPr>
      <w:r w:rsidRPr="00F940C2">
        <w:rPr>
          <w:rFonts w:ascii="Verdana" w:eastAsia="Times New Roman" w:hAnsi="Verdana" w:cs="Times New Roman"/>
          <w:color w:val="000000" w:themeColor="text1"/>
          <w:sz w:val="20"/>
          <w:szCs w:val="18"/>
        </w:rPr>
        <w:t xml:space="preserve">I further affirm that I am a registered taxpayer and have not been convicted by any court of competent jurisdiction as a defaulter in the payment of any loan to a banking company, </w:t>
      </w:r>
      <w:r w:rsidRPr="00C85BD3">
        <w:rPr>
          <w:rFonts w:ascii="Verdana" w:eastAsia="Times New Roman" w:hAnsi="Verdana" w:cs="Times New Roman"/>
          <w:color w:val="000000" w:themeColor="text1"/>
          <w:sz w:val="20"/>
          <w:szCs w:val="18"/>
        </w:rPr>
        <w:t>development financial institution or a non-ban</w:t>
      </w:r>
      <w:r w:rsidR="00701A7A" w:rsidRPr="00C85BD3">
        <w:rPr>
          <w:rFonts w:ascii="Verdana" w:eastAsia="Times New Roman" w:hAnsi="Verdana" w:cs="Times New Roman"/>
          <w:color w:val="000000" w:themeColor="text1"/>
          <w:sz w:val="20"/>
          <w:szCs w:val="18"/>
        </w:rPr>
        <w:t>king financial institution.</w:t>
      </w:r>
    </w:p>
    <w:p w14:paraId="6E6DC86D" w14:textId="77777777" w:rsidR="007963CE" w:rsidRPr="00F940C2" w:rsidRDefault="007963CE" w:rsidP="007963CE">
      <w:pPr>
        <w:pStyle w:val="ListParagraph"/>
        <w:rPr>
          <w:rFonts w:ascii="Verdana" w:eastAsia="Times New Roman" w:hAnsi="Verdana" w:cs="Times New Roman"/>
          <w:color w:val="000000" w:themeColor="text1"/>
          <w:sz w:val="20"/>
          <w:szCs w:val="18"/>
        </w:rPr>
      </w:pPr>
    </w:p>
    <w:p w14:paraId="04AEE6A7" w14:textId="77777777" w:rsidR="00701A7A" w:rsidRPr="00F940C2" w:rsidRDefault="00701A7A" w:rsidP="00701A7A">
      <w:pPr>
        <w:pStyle w:val="ListParagraph"/>
        <w:numPr>
          <w:ilvl w:val="0"/>
          <w:numId w:val="1"/>
        </w:numPr>
        <w:spacing w:before="100" w:beforeAutospacing="1" w:after="100" w:afterAutospacing="1" w:line="240" w:lineRule="auto"/>
        <w:ind w:left="0"/>
        <w:jc w:val="both"/>
        <w:rPr>
          <w:rFonts w:ascii="Verdana" w:eastAsia="Times New Roman" w:hAnsi="Verdana" w:cs="Times New Roman"/>
          <w:color w:val="000000" w:themeColor="text1"/>
          <w:sz w:val="20"/>
          <w:szCs w:val="18"/>
        </w:rPr>
      </w:pPr>
      <w:r w:rsidRPr="00F940C2">
        <w:rPr>
          <w:rFonts w:ascii="Verdana" w:eastAsia="Times New Roman" w:hAnsi="Verdana" w:cs="Times New Roman"/>
          <w:color w:val="000000" w:themeColor="text1"/>
          <w:sz w:val="20"/>
          <w:szCs w:val="18"/>
        </w:rPr>
        <w:t xml:space="preserve">That neither I nor my spouse, nor any of my close relatives, is engaged in the business of stock brokerage or in any business that is of the same nature as, or directly competes with, the business of SSGCL. </w:t>
      </w:r>
    </w:p>
    <w:p w14:paraId="44D33B42" w14:textId="77777777" w:rsidR="007963CE" w:rsidRPr="00C85BD3" w:rsidRDefault="007963CE" w:rsidP="00BE0892">
      <w:pPr>
        <w:pStyle w:val="ListParagraph"/>
        <w:spacing w:before="100" w:beforeAutospacing="1" w:after="100" w:afterAutospacing="1" w:line="240" w:lineRule="auto"/>
        <w:ind w:left="0"/>
        <w:jc w:val="both"/>
        <w:rPr>
          <w:rFonts w:ascii="Verdana" w:eastAsia="Times New Roman" w:hAnsi="Verdana" w:cs="Times New Roman"/>
          <w:color w:val="000000" w:themeColor="text1"/>
          <w:sz w:val="10"/>
          <w:szCs w:val="18"/>
        </w:rPr>
      </w:pPr>
    </w:p>
    <w:p w14:paraId="76951B5B" w14:textId="77777777" w:rsidR="007963CE" w:rsidRPr="00F940C2" w:rsidRDefault="007963CE" w:rsidP="007963CE">
      <w:pPr>
        <w:pStyle w:val="ListParagraph"/>
        <w:numPr>
          <w:ilvl w:val="0"/>
          <w:numId w:val="1"/>
        </w:numPr>
        <w:spacing w:before="100" w:beforeAutospacing="1" w:after="100" w:afterAutospacing="1" w:line="240" w:lineRule="auto"/>
        <w:ind w:left="0"/>
        <w:jc w:val="both"/>
        <w:rPr>
          <w:rFonts w:ascii="Verdana" w:eastAsia="Times New Roman" w:hAnsi="Verdana" w:cs="Times New Roman"/>
          <w:color w:val="000000" w:themeColor="text1"/>
          <w:sz w:val="20"/>
          <w:szCs w:val="18"/>
        </w:rPr>
      </w:pPr>
      <w:r w:rsidRPr="00F940C2">
        <w:rPr>
          <w:rFonts w:ascii="Verdana" w:eastAsia="Times New Roman" w:hAnsi="Verdana" w:cs="Times New Roman"/>
          <w:color w:val="000000" w:themeColor="text1"/>
          <w:sz w:val="20"/>
          <w:szCs w:val="18"/>
        </w:rPr>
        <w:t xml:space="preserve">That I shall not offer or accept any payment, bribe, favor or inducement which might influence, or appear to influence, my decisions and actions. </w:t>
      </w:r>
    </w:p>
    <w:p w14:paraId="51475DBB" w14:textId="77777777" w:rsidR="007963CE" w:rsidRPr="00C85BD3" w:rsidRDefault="007963CE" w:rsidP="007963CE">
      <w:pPr>
        <w:pStyle w:val="ListParagraph"/>
        <w:spacing w:before="100" w:beforeAutospacing="1" w:after="100" w:afterAutospacing="1" w:line="240" w:lineRule="auto"/>
        <w:ind w:left="0"/>
        <w:jc w:val="both"/>
        <w:rPr>
          <w:rFonts w:ascii="Verdana" w:eastAsia="Times New Roman" w:hAnsi="Verdana" w:cs="Times New Roman"/>
          <w:color w:val="000000" w:themeColor="text1"/>
          <w:sz w:val="10"/>
          <w:szCs w:val="18"/>
        </w:rPr>
      </w:pPr>
    </w:p>
    <w:p w14:paraId="39E3A986" w14:textId="77777777" w:rsidR="007963CE" w:rsidRPr="00F940C2" w:rsidRDefault="007963CE" w:rsidP="007963CE">
      <w:pPr>
        <w:pStyle w:val="ListParagraph"/>
        <w:numPr>
          <w:ilvl w:val="0"/>
          <w:numId w:val="1"/>
        </w:numPr>
        <w:spacing w:before="100" w:beforeAutospacing="1" w:after="100" w:afterAutospacing="1" w:line="240" w:lineRule="auto"/>
        <w:ind w:left="0"/>
        <w:jc w:val="both"/>
        <w:rPr>
          <w:rFonts w:ascii="Verdana" w:eastAsia="Times New Roman" w:hAnsi="Verdana" w:cs="Times New Roman"/>
          <w:color w:val="000000" w:themeColor="text1"/>
          <w:sz w:val="20"/>
          <w:szCs w:val="18"/>
        </w:rPr>
      </w:pPr>
      <w:r w:rsidRPr="00F940C2">
        <w:rPr>
          <w:rFonts w:ascii="Verdana" w:eastAsia="Times New Roman" w:hAnsi="Verdana" w:cs="Times New Roman"/>
          <w:color w:val="000000" w:themeColor="text1"/>
          <w:sz w:val="20"/>
          <w:szCs w:val="18"/>
        </w:rPr>
        <w:t>That I do not suffer from a conflict of interest while as a Director SSGCL except as disclosed in relevant form; including political office holders whether or not in a legislative role.</w:t>
      </w:r>
    </w:p>
    <w:p w14:paraId="6DEB444E" w14:textId="77777777" w:rsidR="007963CE" w:rsidRPr="00C85BD3" w:rsidRDefault="007963CE" w:rsidP="007963CE">
      <w:pPr>
        <w:pStyle w:val="ListParagraph"/>
        <w:spacing w:before="100" w:beforeAutospacing="1" w:after="100" w:afterAutospacing="1" w:line="240" w:lineRule="auto"/>
        <w:ind w:left="0"/>
        <w:jc w:val="both"/>
        <w:rPr>
          <w:rFonts w:ascii="Verdana" w:eastAsia="Times New Roman" w:hAnsi="Verdana" w:cs="Times New Roman"/>
          <w:color w:val="000000" w:themeColor="text1"/>
          <w:sz w:val="10"/>
          <w:szCs w:val="18"/>
        </w:rPr>
      </w:pPr>
    </w:p>
    <w:p w14:paraId="75A8613D" w14:textId="77777777" w:rsidR="007963CE" w:rsidRPr="00F940C2" w:rsidRDefault="007963CE" w:rsidP="007963CE">
      <w:pPr>
        <w:pStyle w:val="ListParagraph"/>
        <w:numPr>
          <w:ilvl w:val="0"/>
          <w:numId w:val="1"/>
        </w:numPr>
        <w:spacing w:before="100" w:beforeAutospacing="1" w:after="100" w:afterAutospacing="1" w:line="240" w:lineRule="auto"/>
        <w:ind w:left="0"/>
        <w:jc w:val="both"/>
        <w:rPr>
          <w:rFonts w:ascii="Verdana" w:eastAsia="Times New Roman" w:hAnsi="Verdana" w:cs="Times New Roman"/>
          <w:color w:val="000000" w:themeColor="text1"/>
          <w:sz w:val="20"/>
          <w:szCs w:val="18"/>
        </w:rPr>
      </w:pPr>
      <w:r w:rsidRPr="00F940C2">
        <w:rPr>
          <w:rFonts w:ascii="Verdana" w:eastAsia="Times New Roman" w:hAnsi="Verdana" w:cs="Times New Roman"/>
          <w:color w:val="000000" w:themeColor="text1"/>
          <w:sz w:val="20"/>
          <w:szCs w:val="18"/>
        </w:rPr>
        <w:t>That I undertake to bring to the attention of the Board of Directors of SSGCL and the Securities Exchange Commission of Pakistan any matter which may potentially affect my status as a Director SSGCL.</w:t>
      </w:r>
    </w:p>
    <w:p w14:paraId="57A75992" w14:textId="77777777" w:rsidR="007963CE" w:rsidRPr="00C85BD3" w:rsidRDefault="007963CE" w:rsidP="007963CE">
      <w:pPr>
        <w:pStyle w:val="ListParagraph"/>
        <w:rPr>
          <w:rFonts w:ascii="Verdana" w:eastAsia="Times New Roman" w:hAnsi="Verdana" w:cs="Times New Roman"/>
          <w:color w:val="000000" w:themeColor="text1"/>
          <w:sz w:val="10"/>
          <w:szCs w:val="18"/>
        </w:rPr>
      </w:pPr>
    </w:p>
    <w:p w14:paraId="4A240BFB" w14:textId="77777777" w:rsidR="007963CE" w:rsidRPr="00F940C2" w:rsidRDefault="007963CE" w:rsidP="007963CE">
      <w:pPr>
        <w:pStyle w:val="ListParagraph"/>
        <w:widowControl w:val="0"/>
        <w:numPr>
          <w:ilvl w:val="0"/>
          <w:numId w:val="1"/>
        </w:numPr>
        <w:autoSpaceDE w:val="0"/>
        <w:autoSpaceDN w:val="0"/>
        <w:adjustRightInd w:val="0"/>
        <w:spacing w:before="234" w:after="0" w:line="240" w:lineRule="auto"/>
        <w:ind w:left="0"/>
        <w:jc w:val="both"/>
        <w:rPr>
          <w:rFonts w:ascii="Verdana" w:eastAsia="Times New Roman" w:hAnsi="Verdana" w:cs="Times New Roman"/>
          <w:color w:val="000000" w:themeColor="text1"/>
          <w:sz w:val="20"/>
          <w:szCs w:val="18"/>
        </w:rPr>
      </w:pPr>
      <w:r w:rsidRPr="00F940C2">
        <w:rPr>
          <w:rFonts w:ascii="Verdana" w:eastAsia="Times New Roman" w:hAnsi="Verdana" w:cs="Times New Roman"/>
          <w:color w:val="000000" w:themeColor="text1"/>
          <w:sz w:val="20"/>
          <w:szCs w:val="18"/>
        </w:rPr>
        <w:t xml:space="preserve">That I have never subject to an order to passed by the Securities and Exchange Commission of Pakistan (SECP) on the ground of indulging in insider trading, fraudulent and unfair trade practices or market manipulation, illegal banking, forex or deposit taking business. </w:t>
      </w:r>
    </w:p>
    <w:p w14:paraId="63EC8322" w14:textId="77777777" w:rsidR="00656DB4" w:rsidRPr="00F940C2" w:rsidRDefault="00DF5716" w:rsidP="00656DB4">
      <w:pPr>
        <w:spacing w:before="100" w:beforeAutospacing="1" w:after="100" w:afterAutospacing="1" w:line="240" w:lineRule="auto"/>
        <w:jc w:val="both"/>
        <w:rPr>
          <w:rFonts w:ascii="Verdana" w:eastAsia="Times New Roman" w:hAnsi="Verdana" w:cs="Times New Roman"/>
          <w:color w:val="000000" w:themeColor="text1"/>
          <w:sz w:val="20"/>
          <w:szCs w:val="18"/>
        </w:rPr>
      </w:pPr>
      <w:r w:rsidRPr="00C85BD3">
        <w:rPr>
          <w:rFonts w:ascii="Verdana" w:eastAsia="Times New Roman" w:hAnsi="Verdana" w:cs="Times New Roman"/>
          <w:color w:val="000000" w:themeColor="text1"/>
          <w:sz w:val="20"/>
          <w:szCs w:val="18"/>
        </w:rPr>
        <w:t>That I hereby confirm that the statements made and the information given by me is correct and that</w:t>
      </w:r>
      <w:r w:rsidRPr="00F940C2">
        <w:rPr>
          <w:rFonts w:ascii="Verdana" w:eastAsia="Times New Roman" w:hAnsi="Verdana" w:cs="Times New Roman"/>
          <w:color w:val="000000" w:themeColor="text1"/>
          <w:sz w:val="20"/>
          <w:szCs w:val="20"/>
        </w:rPr>
        <w:t xml:space="preserve"> there are no facts which have been concealed</w:t>
      </w:r>
      <w:r w:rsidR="00656DB4" w:rsidRPr="00F940C2">
        <w:rPr>
          <w:rFonts w:ascii="Verdana" w:eastAsia="Times New Roman" w:hAnsi="Verdana" w:cs="Times New Roman"/>
          <w:color w:val="000000" w:themeColor="text1"/>
          <w:sz w:val="20"/>
          <w:szCs w:val="18"/>
        </w:rPr>
        <w:t>.</w:t>
      </w:r>
    </w:p>
    <w:p w14:paraId="036F9F39" w14:textId="77777777" w:rsidR="00656DB4" w:rsidRDefault="00656DB4" w:rsidP="00C85BD3">
      <w:pPr>
        <w:spacing w:before="100" w:beforeAutospacing="1" w:after="100" w:afterAutospacing="1" w:line="480" w:lineRule="auto"/>
        <w:contextualSpacing/>
        <w:jc w:val="both"/>
        <w:rPr>
          <w:rFonts w:ascii="Verdana" w:eastAsia="Times New Roman" w:hAnsi="Verdana" w:cs="Times New Roman"/>
          <w:b/>
          <w:color w:val="000000" w:themeColor="text1"/>
          <w:sz w:val="20"/>
          <w:szCs w:val="18"/>
          <w:u w:val="single"/>
        </w:rPr>
      </w:pPr>
      <w:r w:rsidRPr="00F940C2">
        <w:rPr>
          <w:rFonts w:ascii="Verdana" w:eastAsia="Times New Roman" w:hAnsi="Verdana" w:cs="Times New Roman"/>
          <w:b/>
          <w:bCs/>
          <w:color w:val="000000" w:themeColor="text1"/>
          <w:sz w:val="20"/>
          <w:szCs w:val="18"/>
        </w:rPr>
        <w:t xml:space="preserve">Signature: </w:t>
      </w:r>
      <w:r w:rsidRPr="00F940C2">
        <w:rPr>
          <w:rFonts w:ascii="Verdana" w:eastAsia="Times New Roman" w:hAnsi="Verdana" w:cs="Times New Roman"/>
          <w:b/>
          <w:bCs/>
          <w:color w:val="000000" w:themeColor="text1"/>
          <w:sz w:val="20"/>
          <w:szCs w:val="18"/>
        </w:rPr>
        <w:tab/>
      </w:r>
      <w:r w:rsidRPr="00F940C2">
        <w:rPr>
          <w:rFonts w:ascii="Verdana" w:eastAsia="Times New Roman" w:hAnsi="Verdana" w:cs="Times New Roman"/>
          <w:b/>
          <w:bCs/>
          <w:color w:val="000000" w:themeColor="text1"/>
          <w:sz w:val="20"/>
          <w:szCs w:val="18"/>
          <w:u w:val="single"/>
        </w:rPr>
        <w:tab/>
      </w:r>
      <w:r w:rsidRPr="00F940C2">
        <w:rPr>
          <w:rFonts w:ascii="Verdana" w:eastAsia="Times New Roman" w:hAnsi="Verdana" w:cs="Times New Roman"/>
          <w:b/>
          <w:bCs/>
          <w:color w:val="000000" w:themeColor="text1"/>
          <w:sz w:val="20"/>
          <w:szCs w:val="18"/>
          <w:u w:val="single"/>
        </w:rPr>
        <w:tab/>
      </w:r>
      <w:r w:rsidRPr="00F940C2">
        <w:rPr>
          <w:rFonts w:ascii="Verdana" w:eastAsia="Times New Roman" w:hAnsi="Verdana" w:cs="Times New Roman"/>
          <w:b/>
          <w:bCs/>
          <w:color w:val="000000" w:themeColor="text1"/>
          <w:sz w:val="20"/>
          <w:szCs w:val="18"/>
          <w:u w:val="single"/>
        </w:rPr>
        <w:tab/>
      </w:r>
      <w:r w:rsidRPr="00F940C2">
        <w:rPr>
          <w:rFonts w:ascii="Verdana" w:eastAsia="Times New Roman" w:hAnsi="Verdana" w:cs="Times New Roman"/>
          <w:b/>
          <w:bCs/>
          <w:color w:val="000000" w:themeColor="text1"/>
          <w:sz w:val="20"/>
          <w:szCs w:val="18"/>
          <w:u w:val="single"/>
        </w:rPr>
        <w:tab/>
      </w:r>
      <w:r w:rsidRPr="00F940C2">
        <w:rPr>
          <w:rFonts w:ascii="Verdana" w:eastAsia="Times New Roman" w:hAnsi="Verdana" w:cs="Times New Roman"/>
          <w:color w:val="000000" w:themeColor="text1"/>
          <w:sz w:val="20"/>
          <w:szCs w:val="18"/>
        </w:rPr>
        <w:br/>
      </w:r>
      <w:r w:rsidRPr="00F940C2">
        <w:rPr>
          <w:rFonts w:ascii="Verdana" w:eastAsia="Times New Roman" w:hAnsi="Verdana" w:cs="Times New Roman"/>
          <w:b/>
          <w:bCs/>
          <w:color w:val="000000" w:themeColor="text1"/>
          <w:sz w:val="20"/>
          <w:szCs w:val="18"/>
        </w:rPr>
        <w:t>Name:</w:t>
      </w:r>
      <w:r w:rsidRPr="00F940C2">
        <w:rPr>
          <w:rFonts w:ascii="Verdana" w:eastAsia="Times New Roman" w:hAnsi="Verdana" w:cs="Times New Roman"/>
          <w:color w:val="000000" w:themeColor="text1"/>
          <w:sz w:val="20"/>
          <w:szCs w:val="18"/>
        </w:rPr>
        <w:tab/>
      </w:r>
      <w:r w:rsidRPr="00F940C2">
        <w:rPr>
          <w:rFonts w:ascii="Verdana" w:eastAsia="Times New Roman" w:hAnsi="Verdana" w:cs="Times New Roman"/>
          <w:b/>
          <w:color w:val="000000" w:themeColor="text1"/>
          <w:sz w:val="20"/>
          <w:szCs w:val="18"/>
          <w:u w:val="single"/>
        </w:rPr>
        <w:tab/>
      </w:r>
      <w:r w:rsidRPr="00F940C2">
        <w:rPr>
          <w:rFonts w:ascii="Verdana" w:eastAsia="Times New Roman" w:hAnsi="Verdana" w:cs="Times New Roman"/>
          <w:b/>
          <w:color w:val="000000" w:themeColor="text1"/>
          <w:sz w:val="20"/>
          <w:szCs w:val="18"/>
          <w:u w:val="single"/>
        </w:rPr>
        <w:tab/>
      </w:r>
      <w:r w:rsidRPr="00F940C2">
        <w:rPr>
          <w:rFonts w:ascii="Verdana" w:eastAsia="Times New Roman" w:hAnsi="Verdana" w:cs="Times New Roman"/>
          <w:b/>
          <w:color w:val="000000" w:themeColor="text1"/>
          <w:sz w:val="20"/>
          <w:szCs w:val="18"/>
          <w:u w:val="single"/>
        </w:rPr>
        <w:tab/>
      </w:r>
      <w:r w:rsidRPr="00F940C2">
        <w:rPr>
          <w:rFonts w:ascii="Verdana" w:eastAsia="Times New Roman" w:hAnsi="Verdana" w:cs="Times New Roman"/>
          <w:b/>
          <w:color w:val="000000" w:themeColor="text1"/>
          <w:sz w:val="20"/>
          <w:szCs w:val="18"/>
          <w:u w:val="single"/>
        </w:rPr>
        <w:tab/>
      </w:r>
      <w:r w:rsidRPr="00F940C2">
        <w:rPr>
          <w:rFonts w:ascii="Verdana" w:eastAsia="Times New Roman" w:hAnsi="Verdana" w:cs="Times New Roman"/>
          <w:color w:val="000000" w:themeColor="text1"/>
          <w:sz w:val="20"/>
          <w:szCs w:val="18"/>
        </w:rPr>
        <w:br/>
      </w:r>
      <w:r w:rsidRPr="00F940C2">
        <w:rPr>
          <w:rFonts w:ascii="Verdana" w:eastAsia="Times New Roman" w:hAnsi="Verdana" w:cs="Times New Roman"/>
          <w:b/>
          <w:bCs/>
          <w:color w:val="000000" w:themeColor="text1"/>
          <w:sz w:val="20"/>
          <w:szCs w:val="18"/>
        </w:rPr>
        <w:t>Date:</w:t>
      </w:r>
      <w:r w:rsidRPr="00F940C2">
        <w:rPr>
          <w:rFonts w:ascii="Verdana" w:eastAsia="Times New Roman" w:hAnsi="Verdana" w:cs="Times New Roman"/>
          <w:b/>
          <w:bCs/>
          <w:color w:val="000000" w:themeColor="text1"/>
          <w:sz w:val="20"/>
          <w:szCs w:val="18"/>
        </w:rPr>
        <w:tab/>
      </w:r>
      <w:r w:rsidRPr="00F940C2">
        <w:rPr>
          <w:rFonts w:ascii="Verdana" w:eastAsia="Times New Roman" w:hAnsi="Verdana" w:cs="Times New Roman"/>
          <w:b/>
          <w:bCs/>
          <w:color w:val="000000" w:themeColor="text1"/>
          <w:sz w:val="20"/>
          <w:szCs w:val="18"/>
        </w:rPr>
        <w:tab/>
      </w:r>
      <w:r w:rsidRPr="00F940C2">
        <w:rPr>
          <w:rFonts w:ascii="Verdana" w:eastAsia="Times New Roman" w:hAnsi="Verdana" w:cs="Times New Roman"/>
          <w:b/>
          <w:bCs/>
          <w:color w:val="000000" w:themeColor="text1"/>
          <w:sz w:val="20"/>
          <w:szCs w:val="18"/>
          <w:u w:val="single"/>
        </w:rPr>
        <w:tab/>
      </w:r>
      <w:r w:rsidRPr="00F940C2">
        <w:rPr>
          <w:rFonts w:ascii="Verdana" w:eastAsia="Times New Roman" w:hAnsi="Verdana" w:cs="Times New Roman"/>
          <w:b/>
          <w:bCs/>
          <w:color w:val="000000" w:themeColor="text1"/>
          <w:sz w:val="20"/>
          <w:szCs w:val="18"/>
          <w:u w:val="single"/>
        </w:rPr>
        <w:tab/>
      </w:r>
      <w:r w:rsidRPr="00F940C2">
        <w:rPr>
          <w:rFonts w:ascii="Verdana" w:eastAsia="Times New Roman" w:hAnsi="Verdana" w:cs="Times New Roman"/>
          <w:b/>
          <w:bCs/>
          <w:color w:val="000000" w:themeColor="text1"/>
          <w:sz w:val="20"/>
          <w:szCs w:val="18"/>
          <w:u w:val="single"/>
        </w:rPr>
        <w:tab/>
      </w:r>
      <w:r w:rsidRPr="00F940C2">
        <w:rPr>
          <w:rFonts w:ascii="Verdana" w:eastAsia="Times New Roman" w:hAnsi="Verdana" w:cs="Times New Roman"/>
          <w:b/>
          <w:bCs/>
          <w:color w:val="000000" w:themeColor="text1"/>
          <w:sz w:val="20"/>
          <w:szCs w:val="18"/>
          <w:u w:val="single"/>
        </w:rPr>
        <w:tab/>
      </w:r>
      <w:r w:rsidRPr="00F940C2">
        <w:rPr>
          <w:rFonts w:ascii="Verdana" w:eastAsia="Times New Roman" w:hAnsi="Verdana" w:cs="Times New Roman"/>
          <w:color w:val="000000" w:themeColor="text1"/>
          <w:sz w:val="20"/>
          <w:szCs w:val="18"/>
        </w:rPr>
        <w:br/>
      </w:r>
      <w:r w:rsidRPr="00F940C2">
        <w:rPr>
          <w:rFonts w:ascii="Verdana" w:eastAsia="Times New Roman" w:hAnsi="Verdana" w:cs="Times New Roman"/>
          <w:b/>
          <w:bCs/>
          <w:color w:val="000000" w:themeColor="text1"/>
          <w:sz w:val="20"/>
          <w:szCs w:val="18"/>
        </w:rPr>
        <w:t>Place:</w:t>
      </w:r>
      <w:r w:rsidRPr="00F940C2">
        <w:rPr>
          <w:rFonts w:ascii="Verdana" w:eastAsia="Times New Roman" w:hAnsi="Verdana" w:cs="Times New Roman"/>
          <w:color w:val="000000" w:themeColor="text1"/>
          <w:sz w:val="20"/>
          <w:szCs w:val="18"/>
        </w:rPr>
        <w:t xml:space="preserve"> </w:t>
      </w:r>
      <w:r w:rsidRPr="00F940C2">
        <w:rPr>
          <w:rFonts w:ascii="Verdana" w:eastAsia="Times New Roman" w:hAnsi="Verdana" w:cs="Times New Roman"/>
          <w:color w:val="000000" w:themeColor="text1"/>
          <w:sz w:val="20"/>
          <w:szCs w:val="18"/>
        </w:rPr>
        <w:tab/>
      </w:r>
      <w:r w:rsidRPr="00F940C2">
        <w:rPr>
          <w:rFonts w:ascii="Verdana" w:eastAsia="Times New Roman" w:hAnsi="Verdana" w:cs="Times New Roman"/>
          <w:b/>
          <w:color w:val="000000" w:themeColor="text1"/>
          <w:sz w:val="20"/>
          <w:szCs w:val="18"/>
          <w:u w:val="single"/>
        </w:rPr>
        <w:tab/>
      </w:r>
      <w:r w:rsidRPr="00F940C2">
        <w:rPr>
          <w:rFonts w:ascii="Verdana" w:eastAsia="Times New Roman" w:hAnsi="Verdana" w:cs="Times New Roman"/>
          <w:b/>
          <w:color w:val="000000" w:themeColor="text1"/>
          <w:sz w:val="20"/>
          <w:szCs w:val="18"/>
          <w:u w:val="single"/>
        </w:rPr>
        <w:tab/>
      </w:r>
      <w:r w:rsidRPr="00F940C2">
        <w:rPr>
          <w:rFonts w:ascii="Verdana" w:eastAsia="Times New Roman" w:hAnsi="Verdana" w:cs="Times New Roman"/>
          <w:b/>
          <w:color w:val="000000" w:themeColor="text1"/>
          <w:sz w:val="20"/>
          <w:szCs w:val="18"/>
          <w:u w:val="single"/>
        </w:rPr>
        <w:tab/>
      </w:r>
      <w:r w:rsidRPr="00F940C2">
        <w:rPr>
          <w:rFonts w:ascii="Verdana" w:eastAsia="Times New Roman" w:hAnsi="Verdana" w:cs="Times New Roman"/>
          <w:b/>
          <w:color w:val="000000" w:themeColor="text1"/>
          <w:sz w:val="20"/>
          <w:szCs w:val="18"/>
          <w:u w:val="single"/>
        </w:rPr>
        <w:tab/>
      </w:r>
    </w:p>
    <w:p w14:paraId="6C3C0873" w14:textId="77777777" w:rsidR="00C85BD3" w:rsidRPr="00C85BD3" w:rsidRDefault="00C85BD3" w:rsidP="00C85BD3">
      <w:pPr>
        <w:pStyle w:val="ListParagraph"/>
        <w:spacing w:before="100" w:beforeAutospacing="1" w:after="100" w:afterAutospacing="1" w:line="240" w:lineRule="auto"/>
        <w:ind w:left="0"/>
        <w:rPr>
          <w:rFonts w:ascii="Verdana" w:eastAsia="Times New Roman" w:hAnsi="Verdana" w:cs="Times New Roman"/>
          <w:color w:val="000000" w:themeColor="text1"/>
          <w:sz w:val="24"/>
          <w:szCs w:val="18"/>
        </w:rPr>
      </w:pPr>
      <w:r w:rsidRPr="00C85BD3">
        <w:rPr>
          <w:rFonts w:ascii="Verdana" w:hAnsi="Verdana"/>
          <w:b/>
          <w:color w:val="000000" w:themeColor="text1"/>
        </w:rPr>
        <w:t>*</w:t>
      </w:r>
      <w:r w:rsidRPr="00C85BD3">
        <w:t xml:space="preserve"> </w:t>
      </w:r>
      <w:r>
        <w:t>Clause (1) of this Declaration shall not be applicable in case of a Nominee Director</w:t>
      </w:r>
      <w:r w:rsidR="00F53179">
        <w:t>.</w:t>
      </w:r>
    </w:p>
    <w:sectPr w:rsidR="00C85BD3" w:rsidRPr="00C85BD3" w:rsidSect="00026E94">
      <w:headerReference w:type="default" r:id="rId7"/>
      <w:type w:val="continuous"/>
      <w:pgSz w:w="12240" w:h="15840"/>
      <w:pgMar w:top="144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565B3" w14:textId="77777777" w:rsidR="00174081" w:rsidRDefault="00174081" w:rsidP="00B609DA">
      <w:pPr>
        <w:spacing w:after="0" w:line="240" w:lineRule="auto"/>
      </w:pPr>
      <w:r>
        <w:separator/>
      </w:r>
    </w:p>
  </w:endnote>
  <w:endnote w:type="continuationSeparator" w:id="0">
    <w:p w14:paraId="22D43FB6" w14:textId="77777777" w:rsidR="00174081" w:rsidRDefault="00174081" w:rsidP="00B60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894DC" w14:textId="77777777" w:rsidR="00174081" w:rsidRDefault="00174081" w:rsidP="00B609DA">
      <w:pPr>
        <w:spacing w:after="0" w:line="240" w:lineRule="auto"/>
      </w:pPr>
      <w:r>
        <w:separator/>
      </w:r>
    </w:p>
  </w:footnote>
  <w:footnote w:type="continuationSeparator" w:id="0">
    <w:p w14:paraId="1772FDEF" w14:textId="77777777" w:rsidR="00174081" w:rsidRDefault="00174081" w:rsidP="00B60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EED9" w14:textId="77777777" w:rsidR="00B609DA" w:rsidRPr="006D10EB" w:rsidRDefault="00B609DA" w:rsidP="00B609DA">
    <w:pPr>
      <w:pStyle w:val="Header"/>
      <w:jc w:val="center"/>
      <w:rPr>
        <w:b/>
        <w:color w:val="FF0000"/>
        <w:u w:val="single"/>
      </w:rPr>
    </w:pPr>
    <w:r w:rsidRPr="006D10EB">
      <w:rPr>
        <w:b/>
        <w:color w:val="FF0000"/>
        <w:u w:val="single"/>
      </w:rPr>
      <w:t>TO BE PRINTED On RS. 100 STAMP PAPER</w:t>
    </w:r>
  </w:p>
  <w:p w14:paraId="0A822712" w14:textId="77777777" w:rsidR="00B609DA" w:rsidRPr="00B609DA" w:rsidRDefault="00B609DA" w:rsidP="00B60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C3ACD"/>
    <w:multiLevelType w:val="hybridMultilevel"/>
    <w:tmpl w:val="365E3352"/>
    <w:lvl w:ilvl="0" w:tplc="71982D40">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567911"/>
    <w:multiLevelType w:val="hybridMultilevel"/>
    <w:tmpl w:val="7EF04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FB6089"/>
    <w:multiLevelType w:val="hybridMultilevel"/>
    <w:tmpl w:val="B0706E24"/>
    <w:lvl w:ilvl="0" w:tplc="B9160E9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9017518">
    <w:abstractNumId w:val="1"/>
  </w:num>
  <w:num w:numId="2" w16cid:durableId="1165701741">
    <w:abstractNumId w:val="2"/>
  </w:num>
  <w:num w:numId="3" w16cid:durableId="304698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DB4"/>
    <w:rsid w:val="00026E94"/>
    <w:rsid w:val="00174081"/>
    <w:rsid w:val="00656DB4"/>
    <w:rsid w:val="00701A7A"/>
    <w:rsid w:val="007963CE"/>
    <w:rsid w:val="007D0323"/>
    <w:rsid w:val="00AB30C1"/>
    <w:rsid w:val="00B609DA"/>
    <w:rsid w:val="00BE0892"/>
    <w:rsid w:val="00C656F4"/>
    <w:rsid w:val="00C840ED"/>
    <w:rsid w:val="00C85BD3"/>
    <w:rsid w:val="00DF5716"/>
    <w:rsid w:val="00EF22CF"/>
    <w:rsid w:val="00F53179"/>
    <w:rsid w:val="00F94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333C1"/>
  <w15:chartTrackingRefBased/>
  <w15:docId w15:val="{B1580133-CEA8-44E5-9C48-F27FB209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6D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6DB4"/>
    <w:rPr>
      <w:b/>
      <w:bCs/>
    </w:rPr>
  </w:style>
  <w:style w:type="paragraph" w:styleId="ListParagraph">
    <w:name w:val="List Paragraph"/>
    <w:basedOn w:val="Normal"/>
    <w:uiPriority w:val="34"/>
    <w:qFormat/>
    <w:rsid w:val="00656DB4"/>
    <w:pPr>
      <w:ind w:left="720"/>
      <w:contextualSpacing/>
    </w:pPr>
  </w:style>
  <w:style w:type="paragraph" w:styleId="Header">
    <w:name w:val="header"/>
    <w:basedOn w:val="Normal"/>
    <w:link w:val="HeaderChar"/>
    <w:uiPriority w:val="99"/>
    <w:unhideWhenUsed/>
    <w:rsid w:val="007963CE"/>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7963CE"/>
    <w:rPr>
      <w:rFonts w:eastAsiaTheme="minorEastAsia"/>
    </w:rPr>
  </w:style>
  <w:style w:type="paragraph" w:styleId="Footer">
    <w:name w:val="footer"/>
    <w:basedOn w:val="Normal"/>
    <w:link w:val="FooterChar"/>
    <w:uiPriority w:val="99"/>
    <w:unhideWhenUsed/>
    <w:rsid w:val="00B60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0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Faisal Saeed Khan</dc:creator>
  <cp:keywords/>
  <dc:description/>
  <cp:lastModifiedBy>Altaf Jatoi</cp:lastModifiedBy>
  <cp:revision>4</cp:revision>
  <dcterms:created xsi:type="dcterms:W3CDTF">2025-11-26T12:46:00Z</dcterms:created>
  <dcterms:modified xsi:type="dcterms:W3CDTF">2025-11-29T06:40:00Z</dcterms:modified>
</cp:coreProperties>
</file>